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Pr>
      </w:pPr>
      <w:r w:rsidRPr="00EF7D07">
        <w:rPr>
          <w:rFonts w:ascii="Tahoma" w:eastAsia="Times New Roman" w:hAnsi="Tahoma" w:cs="Tahoma"/>
          <w:color w:val="000000"/>
          <w:sz w:val="27"/>
          <w:szCs w:val="27"/>
          <w:rtl/>
        </w:rPr>
        <w:t>مقدمه: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تحقق ارزش‌ها و آرمان‌های متعالی انقلاب اسلامی مستلزم تلاش همه‌جانبه در تمام ابعاد فرهنگی، علمی، اجتماعی و اقتصادی است. احراز عرصه تعلیم و تربیت از مهمترین زیرساخت‌های تعالی پیشرفت همه‌جانبه کشور و ابزار جدی برای ارتقاء سرمایه انسانی شایسته کشور در عرصه‌های مختلف است. به این ترتیب تحقق آرمان‌های متعالی انقلاب اسلامی ایران مانند احیای تمدن عظیم اسلامی، حضور سازنده، فعال و پیشرو در میان ملت‌ها و کسب آمادگی برای برقراری عدالت و معنویت در جهان در گرو تربیت انسان‌های عالم متقی و آزاده و اخلاقی است. تعلیم و تربیتی که تحقق بخش حیات طیبه، جامعه عدل جهانی و تمدن اسلامی ایرانی باشد در پرتو چنین سرمایه انسانی متعالی است که جامعه بشری آمادگی تحقق حکومت جهانی انسان کامل را یافته و در سایه چنین حکومتی ظرفیت و استعدادهای بشر به شکوفایی و کمال خواهد رسید.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تحقق این هدف نیازمند ترسیم نقشه راهی است که در آن نحوه طی مسیر، منابع و امکانات لازم، تقسیم کار در سطح ملی و الزامات در این مسیر به صورت شفاف و دقیق مشخص شده باشد. در تهیه سند ملی تحول بنیادین آموزش و پرورش کوشش شده است تا با الهام‌گیری از اسناد بالادستی و بهره‌گیری از ارزش‌های بنیادین آنها و توجه به اهداف راهبردی نظام جمهوری اسلامی ایران، چشم‌انداز و اهداف تعلیم و تربیت در افق 1404 هجری شمسی تبیین شود.</w:t>
      </w:r>
      <w:r w:rsidRPr="00EF7D07">
        <w:rPr>
          <w:rFonts w:ascii="Tahoma" w:eastAsia="Times New Roman" w:hAnsi="Tahoma" w:cs="Tahoma"/>
          <w:color w:val="000000"/>
          <w:sz w:val="17"/>
          <w:szCs w:val="17"/>
          <w:rtl/>
        </w:rPr>
        <w:br/>
      </w:r>
      <w:r w:rsidRPr="00EF7D07">
        <w:rPr>
          <w:rFonts w:ascii="Tahoma" w:eastAsia="Times New Roman" w:hAnsi="Tahoma" w:cs="Tahoma"/>
          <w:color w:val="000000"/>
          <w:sz w:val="27"/>
          <w:szCs w:val="27"/>
          <w:rtl/>
        </w:rPr>
        <w:t>تحول بنیادین در نظام آموزش و پرورش مبتنی بر آرمان‌های بلند نظام اسلامی باید معطوف به چشم‌اندازی باشد که در افق روشن 1404، ترسیم‌گر ایرانی توسعه یافته با جایگاه اول اقتصادی، علمی و فناوری در سطح منطقه با هویتی اسلامی انقلابی، الهام‌بخش جهان اسلام همراه با تعاملی سازنده و مؤثر در عرصه روابط بین‌المللی است.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هرچند در سه دهه گذشته تلاش‌های وافر و قابل تقدیری از سوی مسئولان و دست‌اندرکاران نظام تعلیم و تربیت برای بهبود و اصلاح نظام آموزشی کشور به عمل آمد که خوشبختانه نتایج مثبت و مفیدی نیز برجای گذاشته است؛ لیکن هنوز آموزش و پرورش با چالش‌های جدی روبه‌رو است و برونداد آن در طراز جمهوری اسلامی ایران و پاسخگوی تحولات محیطی و نیازهای جامعه نمی‌باشد. از این رو، تأکیدات حکیمانه رهبر فرزانه انقلاب اسلامی مبنی بر ضرورت تحول بنیادی در آموزش و پرورش با تکیه بر فلسفه تعلیم و تربیت اسلامی ـ ایرانی و تدوین الگویی اسلامی ـ ایرانی برای تحول و پرهیز از الگوهای وارداتی، کهنه و تقلیدی محض، چراغ راه برون‌رفت از چالش‌های نظام آموزشی کشور می‌باشد.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 xml:space="preserve">خوشبختانه با درک ضرورت و اهمیت این امر و در پاسخ به ندای هوشمندانه رهبری معظم انقلاب اسلامی (مدظله العالی)، طرح تدوین سند تحول بنیادین آموزش و پرورش به مثابه سند تحول راهبردی نظام آموزش و پرورش در افق چشم‌انداز بیست ساله جمهوری اسلامی ایران در دستورکار شورای عالی انقلاب فرهنگی قرار گرفت و سرانجام پس از شکل‌گیری حلقه‌های کارشناسی ـ پژوهشی با مشارکت صاحب‌نظران حوزوی و دانشگاهی و مدیران و کارشناسان مجرب آموزش و پرورش و سایر دستگاه‌های ذیربط، ضمن پایبندی به دیدگاه‌های حضرت امام خمینی(ره) و </w:t>
      </w:r>
      <w:r w:rsidRPr="00EF7D07">
        <w:rPr>
          <w:rFonts w:ascii="Tahoma" w:eastAsia="Times New Roman" w:hAnsi="Tahoma" w:cs="Tahoma"/>
          <w:color w:val="000000"/>
          <w:sz w:val="27"/>
          <w:szCs w:val="27"/>
          <w:rtl/>
        </w:rPr>
        <w:lastRenderedPageBreak/>
        <w:t>نظرات مقام معظم رهبری درباره تحول بنیادین نظام آموزشی و همسو با اسناد فرادستی، از جمله سند چشم‌انداز بیست ساله کشور، سند مذکور تدوین و به تصویب این شورا رسید.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موضوع:</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سند راهبردی تحول نظام تعلیم و تربیت رسمی عمومی جمهوری اسلامی ایران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مبانی نظری سند ملی آموزش و پرورش شامل فلسفه تعلیم و تربیت در جمهوری اسلامی ایران، فلسفه تعلیم و تربیت رسمی عمومی در جمهوری اسلامی ایران و رهنامه نظام تعلیم و تربیت رسمی عمومی در جمهوری اسلامی ایران در جلسه 826 شورای عالی آموزش و پرورش مورخ دوم مرداد 1389 تأیید کلی شد و مبنای تمامی سیاست‌گذاری‌ها، برنامه‌ریزی‌ها و تولید اسناد تحولی در نظام تعلیم و تربیت رسمی عمومی جمهوری اسلامی ایران است.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 فصل اول</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بیانیه ارزش‌ها</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گزاره‌های ارزشی مندرج در بیانیه ارزش‌ها، بایدها و نبایدهایی اساسی است که لازم است تمام اجزا و مؤلفه‌های نظام تعلیم و تربیت رسمی عمومی هماهنگ با آنها بوده و همه سیاست‌گذاران و کارگزاران نظام ملتزم و پایبند به آنها باشند.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این ارزش‌ها براساس آموزه‌های قرآن کریم و سنت پیامبر اکرم (ص) و حضرات اهل بیت (علیهم‌السلام)، قانون اساسی جمهوری اسلامی ایران، رهنمودهای رهبر کبیر انقلاب اسلامی حضرت امام خمینی (ره) و مقام معظم رهبری و سند چشم‌انداز بیست ساله و نقشه جامع علمی کشور و سیاست‌های کلی تحول نظام آموزشی تهیه و تدوین شده است و با مبانی نظری تحول بنیادین آموزش و پرورش (شامل فلسفه تعلیم و تربیت، فلسفه تعلیم و تربیت رسمی عمومی و رهنامه نظام تعلیم و تربیت رسمی عمومی در جمهوری اسلامی ایران) سازگار و مستند به مضامین مندرج در آنها می‌باشد.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گزاره‌های ارزشی نظام تعلیم و تربیت رسمی عمومی عبارتند از:</w:t>
      </w:r>
      <w:r w:rsidRPr="00EF7D07">
        <w:rPr>
          <w:rFonts w:ascii="Tahoma" w:eastAsia="Times New Roman" w:hAnsi="Tahoma" w:cs="Tahoma"/>
          <w:color w:val="000000"/>
          <w:sz w:val="17"/>
          <w:szCs w:val="17"/>
          <w:rtl/>
        </w:rPr>
        <w:br/>
      </w:r>
      <w:r w:rsidRPr="00EF7D07">
        <w:rPr>
          <w:rFonts w:ascii="Tahoma" w:eastAsia="Times New Roman" w:hAnsi="Tahoma" w:cs="Tahoma"/>
          <w:color w:val="000000"/>
          <w:sz w:val="27"/>
          <w:szCs w:val="27"/>
          <w:rtl/>
        </w:rPr>
        <w:t>1ـ آموزه‌های قرآن کریم، نقش معنوی، اسوه‌ای، هدایتی و تربیتی پیامبر اکرم (ص) و حضرت فاطمه زهرا (سلام‌الله علیها) و ائمه معصومین (علیهم‌السلام) به ویژه امام زمان (عج) و ولایت‌مداری در تمام ساحت‌ها برای تحقق جامعه عدل جهانی (جامعه مهدوی)</w:t>
      </w:r>
      <w:r w:rsidRPr="00EF7D07">
        <w:rPr>
          <w:rFonts w:ascii="Tahoma" w:eastAsia="Times New Roman" w:hAnsi="Tahoma" w:cs="Tahoma"/>
          <w:color w:val="000000"/>
          <w:sz w:val="17"/>
          <w:szCs w:val="17"/>
          <w:rtl/>
        </w:rPr>
        <w:br/>
      </w:r>
      <w:r w:rsidRPr="00EF7D07">
        <w:rPr>
          <w:rFonts w:ascii="Tahoma" w:eastAsia="Times New Roman" w:hAnsi="Tahoma" w:cs="Tahoma"/>
          <w:color w:val="000000"/>
          <w:sz w:val="27"/>
          <w:szCs w:val="27"/>
          <w:rtl/>
        </w:rPr>
        <w:t>تبصره: اقلیت‌های مذهبی مصرح در قانون اساسی براساس قوانین موضوعه اقدام خواهند کرد.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2ـ آموزه‌های بنیادین مهدویت و انتظار که رمز هویت اسلام ناب و عامل حیات و بقای آن در عصر غیبت است، به عنوان مهمترین رسالت منتظران در عصر غیبت.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3ـ میراث نظری و عملی حضرت امام خمینی (ره)، تعمیق علاقه و پیوند با انقلاب اسلامی، قانون اساسی و ولایت فقیه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 xml:space="preserve">4ـ فرآیند تعلیم و تربیت در تمام ساحت‌ها شامل تعلیم و تربیت اعتقادی، عبادی و اخلاقی، تعلیم و تربیت اجتماعی و سیاسی، تعلیم و تربیت زیستی و بدنی، تعلیم و تربیت زیباشناختی و هنری، تعلیم و تربیت اقتصادی و حرفه‌ای، تعلیم و تربیت علمی و فناورانه منطبق بر نظام معیار اسلامی (مبانی و ارزش‌های برگرفته از قرآن کریم، </w:t>
      </w:r>
      <w:r w:rsidRPr="00EF7D07">
        <w:rPr>
          <w:rFonts w:ascii="Tahoma" w:eastAsia="Times New Roman" w:hAnsi="Tahoma" w:cs="Tahoma"/>
          <w:color w:val="000000"/>
          <w:sz w:val="27"/>
          <w:szCs w:val="27"/>
          <w:rtl/>
        </w:rPr>
        <w:lastRenderedPageBreak/>
        <w:t>سنت حضرات معصومین (علیهم السلام) و عقل) که تعلیم و تربیت اعتقادی، عبادی و اخلاقی در آن محوریت دارد.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5ـ زمینه‌سازی کسب شایستگی‌های پایه ـ با تأکید بر خصوصیات مشترک اسلامی ـ ایرانی و انقلابی، در راستای تکوین و تعالی پیوسته هویت دانش‌آموزان در ابعاد فردی، خانوادگی و اجتماعی.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6ـ هویت شناخت‌مدار و واقع‌نمایی و معنای گسترده، جامع و منسجم معرفت (وحیانی، عقلانی، نقلی و تجربی).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7ـ نقش معلم (مربی) به عنوان هدایت‌کننده و اسوه‌ای امین و بصیر در فرآیند تعلیم و تربیت و مؤثرترین عنصر در تحقق مأموریت‌های نظام تعلیم و تربیت رسمی عمومی.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8ـ بصیرت و تعالی در زمینه‌های گوناگون عبادی ـ اخلاقی، اعتقادی، سیاسی، اجتماعی، فرهنگی.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9ـ کرامت ذاتی و اکتسابی انسان و کسب فضایل اخلاقی از جمله: ایمان، تقوا، تولی و تبری، عمل صالح، خودباوری، روحیه مجاهدت، ظلم‌ستیزی، علم، حکمت، عفت، شجاعت، عدالت، صداقت، ایثار و فداکاری.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10ـ سلامت جسمانی، نشاط و تقویت اراده.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11ـ تکوین و تعالی جنبه‌های انسانی هویت دانش‌آموزان برای تقویت روابط حق محور، عدالت‌گستر و مهرورزانه با همه انسان‌ها در سراسر جهان.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12ـ منزلت علم نافع، هدایت‌گر و توانمندساز و مقام و جایگاه عالم و معلم.</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13ـ پرورش، ارتقا و تعمیق انواع و مراتب عقلانیت در همه ساحت‌های تعلیم و تربیت.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14ـ ارتقاء جایگاه و نقش تربیتی خانواده و مشارکت اثربخش آن با نظام تعلیم و تربیت رسمی عمومی.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15ـ نقش تربیتی اماکن مذهبی، نهادهای مردمی، اجتماعی و رسانه.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16ـ عدالت تربیتی در ابعاد کمی، همگانی و الزامی و عدالت کیفی با رعایت تفاوت‌های فردی، جنسیتی، فرهنگی و جغرافیایی.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17ـ جایگاه و نقش تعلیم و تربیتی نهاد رسانه و فناوری‌های ارتباطی و بهره‌گیری هوشمندانه از آن و مواجهه فعال و آگاهانه جهت پیشگیری و کنترل آثار و پیامدهای نامطلوب آن.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18ـ توجه توأمان به منافع و مصالح فردی و اجتماعی در چارچوب منافع و مصالح ملی.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19ـ صیانت از وحدت ملی و انسجام اجتماعی با محوریت هویت مشترک اسلامی ـ ایرانی.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20ـ وطن‌دوستی و افتخار به ارزش‌های اصیل و ماندگار اسلامی ـ ایرانی و اهتمام به برپایی جامعه مهدوی.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21ـ تقویت گرایش به زبان و ادبیات فارسی به عنوان زبان مشترک.</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22ـ استمرار فرهنگ اسلامی ـ ایرانی از طریق ارزیابی آگاهانه آن و تعامل نقادانه با سایر فرهنگ‌ها براساس نظام معیار اسلامی.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23ـ مسئولیت‌پذیری همه‌جانبه، مشارکت اجتماعی و داشتن روحیه جمعی و مهارت مورد نیاز جامعه.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24ـ روحیه کارآفرینی، کسب شایستگی‌های عام حرفه‌ای و مهارتی و هنری زمینه‌ساز کار مولد.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lastRenderedPageBreak/>
        <w:t>25ـ ارج نهادن به دستاوردهای علمی و تجربه‌های بشری در چارچوب نظام معیار اسلامی و بسترسازی برای دستیابی به مرجعیت علمی جهان.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26ـ نظام تعلیم و تربیت رسمی عمومی به عنوان عامل اثرگذار اجتماعی و مولد نیروی انسانی و سرمایه فرهنگی و معنوی جهت رشد و تعالی همه‌جانبه و پایدار و اعتلای فرهنگ عمومی مبتنی بر نظام معیار اسلامی.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27ـ مدرسه به عنوان کانون تعلیم و تربیت رسمی عمومی و محل کسب تجربه‌های تربیتی.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28ـ تقویت شأن حاکمیتی نظام تعلیم و تربیت رسمی عمومی در ابعاد سیاست‌گذاری، برنامه‌ریزی، پشتیبانی و نظارت و ارزیابی ضمن مشارکت‌پذیری و کاهش تصدی‌گری غیرضرور در بعد اجرا با رعایت اصل عدالت.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29ـ آینده‌پژوهی و پایش تحولات مؤثر بر تعلیم و تربیت رسمی عمومی به منظور ایفای نقش فعال در مواجهه با چالش‌های پیش رو در عرصه‌های مختلف.</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30ـ جامعیت، یکپارچگی و توجه متوازن به ساحت‌های تعلیم و تربیت.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 فصل دوم</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بیانیه مأموریت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وزارت آموزش و پرورش مهمترین نهاد تعلیم و تربیت رسمی عمومی، متولی فرآیند تعلیم و تربیت در همه ساحت‌های تعلیم و تربیت، قوام بخش فرهنگ عمومی و تعالی‌بخش جامعه اسلامی براساس نظام معیار اسلامی، با مشارکت خانواده، نهادها و سازمان‌های دولتی و غیردولتی است. این نهاد مأموریت دارد با تأکید بر شایستگی‌های پایه، زمینه دستیابی دانش‌آموزان در سنین لازم التعلیم طی 12 پایه (چهار دوره تحصیلی سه ساله) تحصیلی به مراتبی از حیات طیبه در ابعاد فردی، خانوادگی، اجتماعی و جهانی را به صورت نظام‌مند، همگانی، عادلانه و الزامی در ساختاری کارآمد و اثربخش فراهم سازد. انجام این مهم نقش زیرساختی در نظام تعلیم و تربیت رسمی عمومی خواهد داشت.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 فصل سوم</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چشم‌انداز</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نظام تعلیم و تربیت رسمی عمومی در افق 1404، با اتکاء به قدرت لایزال الهی، مبتنی بر نظام معیار اسلامی، فرهنگ و تمدن اسلامی ـ ایرانی و قوام‌ بخش آنها و زمینه‌ساز جامعه جهانی عدل مهدوی و برخوردار از توانمندی‌های تربیتی ممتاز در طراز جمهوری اسلامی ایران در سطح منطقه، الهام‌بخش و دارای تعامل سازنده و مؤثر با نظام‌های تعلیم و تربیتی در سطح جهان، توانمند در زمینه‌سازی برای شکوفایی فطرت و استعدادها و شکل‌گیری هویت یکپارچه اسلامی، انقلابی ـ ایرانی دانش‌آموزان با توجه به هویت اختصاصی آنان؛ کارآمد، اثربخش، یادگیرنده، عدالت‌محور و مشارکت‌جو، برخودار از مربیان و مدیران مؤمن آراسته به فضائل اخلاق اسلامی عامل به عمل صالح، تعالی‌جو و تحول‌آفرین، انقلابی، آینده‌نگر، عاقل، متعهد، امین، بصیر، حق‌شناس.</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1ـ3 مدرسه در افق چشم‌انداز 1404</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 xml:space="preserve">برپایه این چشم‌انداز، مدرسه جلوه‌ای است از تحقق مراتب حیات طیبه، کانون عرضه خدمات و فرصت‌های تعلیم و تربیتی، زمینه‌ساز درک و اصلاح موقعیت توسط </w:t>
      </w:r>
      <w:r w:rsidRPr="00EF7D07">
        <w:rPr>
          <w:rFonts w:ascii="Tahoma" w:eastAsia="Times New Roman" w:hAnsi="Tahoma" w:cs="Tahoma"/>
          <w:color w:val="000000"/>
          <w:sz w:val="27"/>
          <w:szCs w:val="27"/>
          <w:rtl/>
        </w:rPr>
        <w:lastRenderedPageBreak/>
        <w:t>دانش‌آموزان و تکوین و تعالی پیوسته هویت آنان براساس نظام معیار اسلامی، در چارچوب فلسفه و رهنامه نظام تعلیم و تربیت رسمی عمومی جمهوری اسلامی ایران که دارای ویژگی‌های زیر است: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تجلی بخش فرهنگ غنی اسلامی، انقلابی در روابط و مناسبات با خالق، جهان خلقت، خود و دیگران «به ویژه تکلیف‌گرایی، مسئولیت‌پذیری، کرامت نفس، امانتداری، خودباوری، کارآمدی، کارآفرینی، پرهیز از اسراف و وابستگی به دنیا، همدلی، احترام، اعتماد، وقت‌شناسی، نظم، جدیت، ایثارگری، قانون‌گرایی، نقادی و نوآوری، استکبارستیزی، دفاع از محرومان و مستضعفان و ارزش‌های انقلاب اسلامی».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نقطه اتکای دولت و ملت در رشد، تعالی و پیشرفت کشور و کانون تربیت محله.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برخوردار از قدرت تصمیم‌گیری و برنامه‌ریزی در حوزه‌های عملیاتی در چارچوب سیاست‌های محلی، منطقه‌ای و ملی.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نقش‌آفرین در انتخاب آگاهانه، عقلانی، مسئولانه و اختیاری فرآیند زندگی فردی، خانوادگی و اجتماعی دانش‌آموزان براساس نظام معیار اسلامی.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دارای ظرفیت پذیرش تفاوت‌های فردی، کشف و هدایت استعدادهای متنوع فطری و پاسخگویی به نیازها، علائق و رغبت دانش‌آموزان در راستای مصالح و چارچوب نظام معیار اسلامی.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یادگیرنده، کمال‌جو، خواستار تعالی مستمر فرصت‌های تربیتی، تسهیل‌کننده هدایت، یادگیری و تدارک بیننده خودجوش ظرفیت‌های جدید در خدمت تعلیم و تربیت.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خودارزیاب، مسئول و پاسخگو نسبت به نظارت و ارزیابی بیرونی.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تأمین‌کننده نیازهای فردی و اجتماعی و محیط اخلاقی، علمی، امن، سالم، بانشاط، مهرورز و برخوردار از هویت جمعی.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برخوردار از مربیان دارای فضائل اخلاقی و شایستگی‌های حرفه‌ای با هویت یکپارچه توحیدی براساس نظام معیار اسلامی.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مبتنی بر رویکرد مدیریتی نقدپذیر، مشارکت‌جو.</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متکی بر ارکان تعلیم و تربیت و بهره‌مند از ظرفیت عوامل سهیم و مؤثر و مبتنی بر مشارکت ذی‌نفعان با تأکید بر مربیان، دانش‌آموزان و خانواده.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برخوردار از بهره فناوری آموزشی در سطح معیار؛ با توجه به طیف منابع و رسانه‌های یادگیری (شبکه ملی اطلاعات و ارتباطات).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دارای ظرفیت تصمیم‌سازی برای نظام تعلیم و تربیت رسمی عمومی.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دارای تعامل اثربخش با مساجد و دیگر نهادها، مراکز مذهبی و کانون‌های محلی نظیر فرهنگسرا، کتابخانه‌های عمومی و برخوردار از ارتباط مستمر و مؤثر با عالمان دینی، صاحب‌نظران و متخصصان.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دارای پیوند مؤثر با موضوعات و مسائل جامعه در مقیاس محلی، منطقه‌ای و ملی با حضور فعال در حیات اجتماعی.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 فصل چهارم</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هدف‌های کلان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 xml:space="preserve">1ـ تربیت انسانی موحد و مؤمن و معتقد به معاد و آشنا و متعهد به مسئولیت‌ها و وظایف در برابر خدا، خود، دیگران و طبیعت، حقیقت‌جو و عاقل، عدالت‌خواه و صلح‌جو، ظلم‌ستیز، جهادگر، شجاع و ایثارگر و وطن‌دوست، مهرورز، جمع‌گرا و جهانی‌اندیش، </w:t>
      </w:r>
      <w:r w:rsidRPr="00EF7D07">
        <w:rPr>
          <w:rFonts w:ascii="Tahoma" w:eastAsia="Times New Roman" w:hAnsi="Tahoma" w:cs="Tahoma"/>
          <w:color w:val="000000"/>
          <w:sz w:val="27"/>
          <w:szCs w:val="27"/>
          <w:rtl/>
        </w:rPr>
        <w:lastRenderedPageBreak/>
        <w:t>ولایت‌مدار و منتظر و تلاشگر در جهت تحقق حکومت عدل جهانی، با اراده و امیدوار، خودباور و دارای عزت نفس، امانتدار، دانا و توانا، پاکدامن و با حیاء، انتخابگر و آزادمنش، متعلق به اخلاق اسلامی، خلاق و کارآفرین و مقتصد و ماهر، سالم و بانشاط، قانون‌مدار و نظم‌پذیر و آماده ورود به زندگی شایسته فردی، خانوادگی و اجتماعی براساس نظام معیار اسلامی.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2ـ‌ ارتقای نقش نظام تعلیم و تربیت رسمی عمومی و خانواده در رشد و </w:t>
      </w:r>
      <w:hyperlink r:id="rId5" w:history="1">
        <w:r w:rsidRPr="00EF7D07">
          <w:rPr>
            <w:rFonts w:ascii="Tahoma" w:eastAsia="Times New Roman" w:hAnsi="Tahoma" w:cs="Tahoma"/>
            <w:color w:val="000000"/>
            <w:sz w:val="18"/>
            <w:szCs w:val="18"/>
            <w:rtl/>
          </w:rPr>
          <w:t>تعالی کشور</w:t>
        </w:r>
      </w:hyperlink>
      <w:r w:rsidRPr="00EF7D07">
        <w:rPr>
          <w:rFonts w:ascii="Tahoma" w:eastAsia="Times New Roman" w:hAnsi="Tahoma" w:cs="Tahoma"/>
          <w:color w:val="000000"/>
          <w:sz w:val="27"/>
          <w:szCs w:val="27"/>
          <w:rtl/>
        </w:rPr>
        <w:t>، بسط و اعتلای فرهنگ عمومی و زمینه‌سازی برای اقتدار و مرجعیت علمی و تکوین تمدن اسلامی ـ ایرانی در راستای تحقق جامعه جهانی عدل مهدوی با تأکید بر تعمیق معرفت و بصیرت دینی و سیاسی،‌ التزام به ارزش‌های اخلاقی، وفاداری به نظام جمهوری اسلامی ایران، اعتقاد و التزام عملی به اصل ولایت مطلقه فقیه و مردم‌سالاری دینی، تحکیم وحدت ملی، تقویت روحیه علمی، رعایت حقوق و مسئولیت‌های اجتماعی، ارتقای آداب و آیین زندگی متعالی، بهداشتی و زیست‌محیطی.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3ـ گسترش و تأمین همه‌جانبه عدالت آموزشی و تربیتی.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4ـ برقراری نظام اثر بخش و کارآمد مدیریت و مدیریت منابع انسانی براساس نظام معیار اسلامی.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5ـ افزایش مشارکت و اثربخشی همگانی به ویژه خانواده در تعالی نظام تعلیم و تربیت رسمی عمومی.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6ـ بهسازی و تحول در نظام برنامه‌ریزی آموزشی و درسی، مالی و اداری و زیرساخت‌های کالبدی.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7ـ ارتقای اثربخشی و افزایش کارایی در نظام تعلیم و تربیت رسمی عمومی.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8ـ کسب موقعیت نخست تربیتی در منطقه و جهان اسلام و ارتقای فزاینده جایگاه تعلیم و تربیتی ایران در سطح جهانی.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 فصل پنجم</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راهبردهای کلان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1ـ استقرار نظام تعلیم و تربیت رسمی عمومی براساس مبانی نظری و فلسفه تعلیم و تربیت اسلامی (تمام هدف‌های کلان).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2ـ نهادینه کردن نگاه یکپارچه به فرآیند تعلیم و تربیت با رویکرد تعالی‌بخشی در کلیه مؤلفه‌های نظام تعلیم و تربیت رسمی عمومی (هدف‌های کلان 1، 2، 4، 5 و 6).</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3ـ ابتناء فرایند طراحی، تدوین و اجرای اسناد تحولی زیر نظام‌ها (شامل برنامه درسی ملی، تربیت معلم و تأمین منابع انسانی، راهبری و مدیریت، تأمین و تخصیص منابع مالی، تأمین فضا، تجهیزات و فناوری ـ پژوهش و ارزشیابی) و برنامه‌های کوتاه‌مدت و میان‌مدت بر مبانی نظری و فلسفه تعلیم و تربیت اسلامی و مفاد سند تحول راهبردی نظام تعلیم و تربیت رسمی عمومی (هدف‌های کلان 1، 4، 3، 2، 6، 5).</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4ـ توسعه و نهادینه کردن عدالت آموزشی و تربیتی در مناطق مختلف کشور و تقویت آموزش و پرورش مناطق مرزی با تأکید بر توانمندسازی معلمان و دانش‌آموزان این مناطق با تمرکز بر کیفیت فرصت‌های تربیتی هماهنگ با نظام معیار اسلامی (هدف کلان، 5، 4، 3).</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lastRenderedPageBreak/>
        <w:t>5ـ تقویت و نهادینه‌سازی مشارکت اثربخش و مسئولیت‌پذیری مردم، خانواده و نهادهای اقتصادی، مدیریت شهری و روستایی و بنیادهای عام‌المنفعه در نظام تعلیم و تربیت رسمی عمومی (هدف‌های کلان، 5، 2، 3 و 7).</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6ـ گسترش و تعمیق فرهنگ پژوهش و ارزشیابی، خلاقیت و نوآوری، نظریه‌پردازی و مستندسازی تجربیات علمی ـ تربیتی بومی در نظام تعلیم و تربیت رسمی عمومی (هدف‌های کلان 2، 1، 4 و 8).</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7ـ بهره‌مندی هوشمندانه از فناوری‌های نوین در نظام تعلیم و تربیت رسمی عمومی مبتنی بر نظام معیار اسلامی (هدف‌های کلان، 3، 2، 1، 5 و 7).</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8ـ تعامل اثربخش و فعال نظام تعلیم و تربیت رسمی عمومی با سایر نهادها و دستگاه‌های مرتبط به ویژه نهاد خانواده و رسانه با تأکید بر کاهش مرزهای تعلیم و تربیت رسمی و غیررسمی (هدف‌های کلان، 7 و 4، 1، 2).</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9ـ استقرار نظام مدیریت اثربخش، کارآمد، مسئولیت‌پذیر و پاسخگو و بسترسازی برای استقرار نظام کارآمد منابع و مصارف در نظام تعلیم و تربیت رسمی عمومی (هدف‌های کلان 2، 6، 4 و 7).</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10ـ ارتقای جایگاه نظام تعلیم و تربیت کشور به عنوان مهمترین نهاد تربیت نیروی انسانی و مولد سرمایه اجتماعی و اعمال سیاست‌های مصوب و هدایت و نظارت بر آن، از پیش دبستانی تا دانشگاه به عنوان امر حاکمیتی با توسعه مشارکت همگانی (هدف کلان 2،4 و 5).</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11ـ ارتقاء معرفت و بصیرت دینی، انقلابی و سیاسی برای رشد و تعالی معنوی و اخلاقی معلمان و دانش‌آموزان و مشارکت برای ارتقاء معنوی خانواده (هدف‌های کلان 5 و 4، 2، 1).</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12ـ بازنگری و بازسازی ساختارها و رویه‌ها در نظام تعلیم و تربیت رسمی عمومی (هدف‌های کلان 1، 2، 3، 5، 6 و 7).</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13ـ توسعه مستمر شایستگی‌ها و توانمندی‌های اعتقادی، تربیتی، علمی و حرفه‌ای فرهنگیان (هدف‌های کلان 7 و 6، 5، 4).</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14ـ توسعه ظرفیت‌ها و توانمندی‌های آموزشی و پرورشی برای حضور فعال و سازنده در صحنه‌های بین‌المللی و منطقه‌ای در راستای تحقق اهداف و مأموریت‌های مندرج در قانون اساسی و سند چشم‌انداز و سیاست‌های کلی مقام معظم رهبری و برنامه‌های پنج ساله (هدف‌های 7، 8، 2).</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15ـ ارتقای جایگاه علم و علم‌آموزی به عنوان عاملی مؤثر در دستیابی به حیات طیبه با تأکید بر حیثیت کاشفیت و مطلوبیت علم (هدف‌های کلان، 7، 2، 1 و 8).</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 فصل ششم</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هدف‌های عملیاتی و راهکارها</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هدف‌های عملیاتی و راهکارهای ذیل آنها، لزوماً از تناظر یک به یک با هدف‌های کلان برخوردار نیستند. از این‌رو، برخی هدف‌های عملیاتی و نیز راهکارهای ذیل یک هدف کلان، ممکن است با کلان دیگری نیز مرتبط باشند. با توجه به این‌گونه ارتباط‌ها، هر راهکار، برای هدفی که ذیل آن آمده است، جنبه اصلی و برای برخی هدف‌های دیگر جنبه مکمل دارد. به هنگام عملیاتی کردن احکام این سند، لازم است در تدوین برنامه‌های میان‌مدت و کوتاه‌مدت این‌گونه پیوستگی‌ها مورد توجه قرار گیرد.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lastRenderedPageBreak/>
        <w:t>1ـ پرورش تربیت یافتگانی که: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دین اسلام را حق دانسته و آن را به عنوان نظام معیار می‌شناسند و به آن باور دارند و آگاهانه و آزادانه و شجاعانه و فداکارانه برای تکوین تعالی اخلاق خود و دستیابی به مرتبه‌ای از حیات طیبه و استقرار حکومت عدل جهانی مهدوی از آن تبعیت می‌نمایند و به رعایت احکام و مناسک دین و موازین اخلاقی مقید هستند.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از دانش‌های پایه و عمومی سازگار با نظام معیار اسلامی، همچنین از توان تفکر، درک و کشف پدیده‌ها و رویدادها به عنوان آیات الهی و تجلی فاعلیت خداوند در خلقت و نیز، دانش، بینش و مهارت‌‌ها و روحیه‌ مواجهه علمی و خلاق با مسائل فردی و خانوادگی و اجتماعی برخوردارند.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با درک مفاهیم اجتماعی و سیاسی و «احترام به قانون» و اندیشه‌ورزی در آنها، شایستگی رویارویی مسئولانه و خردمندانه با تحولات اجتماعی و سیاسی را کسب می‌کنند و با رعایت وحدت و تفاهم ملی، در دفاع از عزت و اقتدار ملی می‌کوشند و با روحیه مسئولیت‌پذیری و تعالی‌خواهی و برخوردار از مهارت‌های ارتباطی، در حیات خانوادگی و اجتماعی (در سطوح محلی تا جهانی) با رعایت اصول برگرفته از نظام معیار اسلامی، مشارکت موثر دارند.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با درک مفاهیم اقتصادی در چارچوب نظام معیار اسلامی از طریق کار و تلاش و روحیه انقلابی و جهادی، کارآفرینی، قناعت و انضباط مالی، مصرف بهینه و دوری از اسراف و تبذیر و با رعایت وجدان، عدالت و انصاف در روابط با دیگران در فعالیت‌های اقتصادی در مقیاس خانوادگی، ملی و جهانی مشارکت می‌نمایند.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دارای حداقل یک مهارت مفید برای تأمین معاش حلال باشند به گونه‌ای که در صورت جدایی از نظام رسمی تعلیم و تربیت در هر مرحله، توانایی تأمین زندگی خود و اداره خانواده را داشته باشند.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با درک مفاهیم بهداشت فردی و اجتماعی و مسائل زیست بوم طبیعی و شهری به منزله امانات الهی، شایستگی حفظ و ارتقای سلامت فردی و بهداشت محیطی را کسب می‌کنند و با ورزش و تفریحات سالم فردی و گروهی به نیازهای جسمی و روانی خود و جامعه براساس اصول برگرفته از نظام معیار اسلامی، پاسخ می‌دهند.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ـ با قدر شناسی و درک زیباشناسانه آفرینش الهی و مصنوعات هنرمندانه بشری، درک مفاهیم فرهنگی و میان‌فرهنگی و بهره‌گیری از قدرت تخیل، توانمندی‌های لازم در خلق آثار فرهنگی و هنری را به دست می‌آورند و برای حفظ و تعالی میراث فرهنگی، تمدنی و هنری در سطح ملی و جهانی براساس نظام معیار اسلامی می‌کوشند (هدف کلان 1، 4، 5 ، 2 و 8).</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1/1- طراحی، تدوین و اجرای برنامه درس ملی براساس اسناد تحول راهبردی و باز تولید برنامه‌های درسی موجود با تأکید بر:</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الف) متناسب‌سازی حجم و محتوی کتب درسی و ساعات و روزهای آموزشی با توانمندی‌ها و ویژگی‌های دانش‌آموزان.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ب) حاکمیت رویکرد فرهنگی ـ تربیتی در تولید محتوی و تقویت شایستگی‌های پایه دانش‌آموزان.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ج) بهره‌مندی فزون‌تر از روش‌های فعال، خلاق و تعالی‌بخش</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د) بهره‌گیری از تجهیزات و فناوری‌‌های نوین آموزشی و تربیتی در راستای اهداف.</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lastRenderedPageBreak/>
        <w:t>هـ) توجه بیشتر به تفاوت‌های فردی به ویژه هویت جنسیتی دانش‌آموزان و تفاوت‌های شهری و روستایی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2/1ـ تدوین برنامه‌های عملیاتی لازم در راستای ترویج، تقویت مستمر و تحکیم فضایل اخلاقی در محیط‌های تربیتی با استفاده از تمام ظرفیت‌های آموزشی و تربیتی با تأکید بر اولویت کرامت و عزت‌نفس و شجاعت، حیا و عفت، صداقت، مسئولیت‌پذیری و نظم در تمام دوره‌های تحصیلی.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3/1ـ توسعه فرهنگ اقامه نماز و اهتمام به برپایی نماز جماعت در مدرسه و تقویت انس با قرآن در دانش‌آموزان و توسعه فرهنگ و سواد قرآنی با اصلاح برنامه‌ها و توانمندسازی معلمان در راستای تقویت مهارت روخوانی و روان‌خوانی در دوره ابتدایی، آشنایی با مفاهیم کلیدی قرآن در دوره متوسطه اول و آموزش معارف قرآنی در متوسطه دوم براساس منشور توسعه فرهنگ قرآنی.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4/1ـ ایجاد سازوکارهای ترویج و نهادینه‌سازی فرهنگ ولایت‌مداری تولی و تبرّی، امر به معروف و نهی از منکر، روحیه جهادی و انتظار «زمینه‌سازی برای استقرار دولت عدل مهدوی (عج)» با تأکید بر بهره‌گیری از ظرفیت حوزه‌های علمیه و نقش الگویی معلمان و اصلاح روش‌ها.</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5/1ـ ارائه آموزش زبان خارجی در چارچوب بخش انتخابی (نیمه تجویزی) برنامه درسی، با رعایت اصل تثبیت و تقویت هویت اسلامی ـ ایرانی.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6/1ـ گسترش و تنوع دادن به حِرَف و مهارت‌های </w:t>
      </w:r>
      <w:hyperlink r:id="rId6" w:history="1">
        <w:r w:rsidRPr="00EF7D07">
          <w:rPr>
            <w:rFonts w:ascii="Tahoma" w:eastAsia="Times New Roman" w:hAnsi="Tahoma" w:cs="Tahoma"/>
            <w:color w:val="000000"/>
            <w:sz w:val="18"/>
            <w:szCs w:val="18"/>
            <w:rtl/>
          </w:rPr>
          <w:t>مورد نیاز جامعه</w:t>
        </w:r>
      </w:hyperlink>
      <w:r w:rsidRPr="00EF7D07">
        <w:rPr>
          <w:rFonts w:ascii="Tahoma" w:eastAsia="Times New Roman" w:hAnsi="Tahoma" w:cs="Tahoma"/>
          <w:color w:val="000000"/>
          <w:sz w:val="27"/>
          <w:szCs w:val="27"/>
          <w:rtl/>
        </w:rPr>
        <w:t> و تعلیم متناسب و برنامه‌ریزی شده آن در همه دوره‌های تحصیلی و برای همه دانش‌آموزان.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7/1ـ ایجاد سازوکار برای تقویت انسجام اجتماعی و وحدت ملی و احیاء هویت افتخارآمیز اسلامی ـ ایرانی در دانش‌آموزان و معلمان با تأکید بر آموزش و اجرای سرود ملی به اهتزاز درآوردن پرچم جمهوری اسلامی ایران در تمام مدارس.</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 تعمیق تربیت و آداب اسلامی، تقویت اعتقاد و التزام به ارزش‌های انقلاب اسلامی (1، 2 و 8)</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1/2- بازنگری و اصلاح برنامه‌های درسی مبتنی بر رویکرد فرهنگی ـ تربیتی و تقویت و توسعه جنبه‌های تربیتی و اخلاقی آنها به منظور فراهم آوردن زمینه تربیت پذیری دانش‌آموزان براساس فرهنگ اسلامی ـ ایرانی.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2/2ـ تعمیق تقوای الهی و مهارت خویشتنداری، انتخابگری درست و تعالی‌بخش مستمر دانش‌آموزان با استفاده از فرصت ایام‌الله، برگزاری مراسم آگاهی‌بخش و نشاط‌انگیز در اعیاد و وفیات، حضور فعال و مشارکت دانش‌آموزان در محافل، مجالس و اماکن مذهبی و تقویت انس با دعا و توسل.</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3/2ـ تقویت شایستگی‌های اعتقادی، اخلاقی و حرفه‌ای مدیران و معلمان و تحکیم نقش الگویی آنان و فراهم آوردن سازوکارهای اجرایی برای مشارکت فعال و موثر ایشان در برنامه‌های تربیتی و فعالیت‌های پرورشی مدارس و واگذاری مسئولیت کلان تربیتی مدرسه به مدیران مدارس.</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 xml:space="preserve">راهکار 4/2ـ تقویت ایمان، بصیرت دینی و باور به ارزش‌های انقلاب اسلامی و توانمندسازی مربیان و دانش‌آموزان برای وفاداری و حمایت آگاهانه از این ارزش‌ها و مواجهه هوشمندانه با توطئه‌های دشمنان با استفاده از ظرفیت برنامه‌های آموزشی و تربیتی آموزش و پرورش و مشارکت خانواده و سایر نهادها و دستگاه‌ها به ویژه </w:t>
      </w:r>
      <w:r w:rsidRPr="00EF7D07">
        <w:rPr>
          <w:rFonts w:ascii="Tahoma" w:eastAsia="Times New Roman" w:hAnsi="Tahoma" w:cs="Tahoma"/>
          <w:color w:val="000000"/>
          <w:sz w:val="27"/>
          <w:szCs w:val="27"/>
          <w:rtl/>
        </w:rPr>
        <w:lastRenderedPageBreak/>
        <w:t>حوزه‌های علمیه و حضور فعال و سازمان یافته دانش‌آموزان و مدارس در برنامه‌های سیاسی و اجتماعی و انقلابی.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5/2ـ ایجاد سازوکارهای لازم برای تقویت آداب و سبک زندگی اسلامی ـ ایرانی، در تمام ساحت‌های تعلیم و تربیت به عنوان رویکرد حاکم در فرایند طراحی، تدوین و اجرای برنامه‌های درسی و آموزشی.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6/2ـ طبقه‌بندی و متناسب سازی مقولات و موضوعات تربیتی و اخلاقی با مراحل رشد و ویژگی‌های دانش‌آموزان و اهداف نیازهای نظام تعلیم و تربیت رسمی عمومی و جامعه.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7/2ـ استانداردسازی و تدوین شاخص‌های کیفی برای ارزیابی فعالیت‌های فرهنگی و تربیتی مدارس.</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8/2ـ استفاده از ظرفیت‌ برنامه‌های درسی، منابع آموزشی، شبکه ملی اطلاعات و ارتباطات، کتابخانه، فرصت اردوها و فعالیت‌های برون مدرسه به ویژه مساجد و کانون‌های مذهبی برای تقویت معرفت و باور به معارف الهی به ویژه اعتقاد به توحید و معاد و ولایت و انتظار با رویکرد قرآنی، روایی و عقلانی در دانش‌آموزان.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3- ترویج و تعمیق فرهنگ حیا، عفاف و حجاب متناسب با قابلیت‌ها و ظرفیت‌های نظام تعلیم و تربیت رسمی عمومی (1 و 2)</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1/3ـ بازنگری و بازتولید برنامه‌ها و محتوای آموزشی و روش‌های تربیتی برای درونی‌سازی و تعمیق و ترویج فرهنگ حیا، عفاف و حجاب.</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2/3ـ اتخاذ تدابیر مناسب جهت جذب، تربیت و بکارگیری نیروی انسانی شایسته و متعهد و عامل به رعایت حیا، عفاف و پوشش مناسب در کلیه مراکز اداری و آموزشی.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3/3ـ جلب مشارکت سازنده و اثربخش خانواده‌ها در حفظ، تعمیق و اشاعه حیا، عفاف و پوشش دانش‌آموزان.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4/3ـ ایجاد سازوکارهای لازم برای هماهنگی رسانه‌ها و تولید کنندگان کتب و مواد آموزشی، لوازم‌التحریر و تجهیزات آموزشی و تربیتی در جهت ترویج فرهنگ حیا، عفاف و حجاب مناسب در دانش‌آموزان.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5/3ـ طراحی و ارائه الگوی لباس و پوشش مناسب، متنوع، زیبا و آراسته مبتنی بر فرهنگ اسلامی ـ ایرانی برای مربیان و دانش‌آموزان پسر و دختر در راستای تقویت هویت اسلامی ـ‌ ایرانی.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6/3ـ برنامه‌ریزی به منظور اقناع فکری دانش‌آموزان برای پذیرش قلبی و درونی حیا، عفاف، حجاب و عمل به آن با تبیین دیدگاه اسلام.</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7/3ـ ارائه خدمات مشاوره‌ای‌ ـ تربیتی در کلیه سطوح تحصیلی برای افزایش سلامت جسمی و روحی دانش‌آموزان.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4- تقویت بنیان خانواده و کمک به افزایش سطح توانایی‌ها و مهارت‌های خانواده در ایفای نقش تربیتی متناسب با اقتضائات جامعه اسلامی (2 و 5)</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1/4ـ آموزش و ارتقاء مدیریت خانواده در استفاده مناسب از ابزار رسانه در محیط خانواده همسو با اهداف نظام تعلیم و تربیت رسمی عمومی.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 xml:space="preserve">راهکار 2/4ـ تدوین اصول راهنما و پودمان‌های آموزشی برای تبیین نقش مدرسه، رسانه‌ها و خانواده در تامین پیش‌نیازهای ورود کودک به مدرسه و ایجاد سازوکارهای </w:t>
      </w:r>
      <w:r w:rsidRPr="00EF7D07">
        <w:rPr>
          <w:rFonts w:ascii="Tahoma" w:eastAsia="Times New Roman" w:hAnsi="Tahoma" w:cs="Tahoma"/>
          <w:color w:val="000000"/>
          <w:sz w:val="27"/>
          <w:szCs w:val="27"/>
          <w:rtl/>
        </w:rPr>
        <w:lastRenderedPageBreak/>
        <w:t>لازم برای هماهنگی و همسویی آنها با هم و با اهداف نظام تعلیم و تربیت رسمی عمومی.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3/4ـ تدوین برنامه جامع مشارکت خانواده و نهادهای تربیتی و آموزشی برای تقویت فرهنگ تربیتی خانواده‌ها و تحقق شایستگی‌های پایه دانش‌آموزان.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4/4ـ افزایش میزان مشارکت خانواده‌ها در فعالیت‌های آموزشی و تربیتی مدرسه، برگزاری دوره‌های آموزشی اثربخش، ارائه خدمات مشاوره‌ای به خانواده‌های آسیب‌پذیر و آسیب‌زا برای همسوسازی اهداف و روش‌های تربیتی خانواده و مدرسه.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5/4ـ اضافه نمودن درس مدیریت و سلوک مناسب خانواده به جدول برنامه درسی دوره متوسطه در تمامی رشته‌ها و برای تمام دانش‌آموزان.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6/4ـ تهیه و تدوین محتوای آموزشی برای دانش‌آموزان جهت آشنایی با ویژگی‌ها، نیازها و وظایف خانواده در چارچوب ارزش‌ها و معیارهای اسلامی.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5- تأمین و بسط عدالت در برخورداری از فرصت‌های تعلیم و تربیت با کیفیت مناسب با توجه به تفاوت‌ها و ویژگی‌های دختران و پسران و مناطق مختلف کشور (3، 5 و 7)</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1/5 ـ تعمیم دوره پیش‌دبستانی به ویژه در مناطق محروم و نیازمند حتی‌الامکان با مشارکت بخش غیردولتی با تأکید بر آموزش‌های قرآنی و تربیت بدنی و اجتماعی.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2/5 ـ برنامه‌ریزی و تمهید مقدمات برای پوشش کامل دوره آموزش عمومی و برخودار از کیفیت مناسب در تمام مناطق کشور.</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3/5 ـ توانمندسازی دانش‌آموزان ساکن در مناطق محروم، روستاها، حاشیه شهرها، عشایر کوچ‌نشین و هم‌چنین مناطق دوزبانه با نیازهای ویژه، با تأکید بر ایجاد فرصت‌های آموزشی متنوع و با کیفیت.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4/5 ـ اولویت‌بخشی به تأمین و تخصیص منابع، تربیت نیروی انسانی کارآمد، تدوین برنامه برای رشد، توانمندسازی و مهارت‌آموزی، ادامه تحصیل و حمایت مادی و معنوی دانش‌آموزان مناطق محروم و مرزی.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5/5‌ ـ اختصاص حداقل 10 درصد و حداکثر 20 درصد از برنامه‌های آموزشی به معرفی حرفه‌ها، هنرها، جغرافیا، آیین و رسوم و نیازها و شرایط اقلیمی و جغرافیایی استان‌ها به ویژه مناطق روستایی و عشاری با رعایت استانداردهای ارتقای کیفیت و تقویت هویت اسلامی ـ ایرانی دانش‌آموزان در چارچوب ایجاد کارآمدی و تقویت هویت ملی.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6/5 ـ طراحی و تدوین برنامه آموزشی متناسب با نیازها و نقش‌های دختران و پسران.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7/5 ـ طراحی و تدوین برنامه‌ تعلیم و تربیت انعطاف‌پذیر، متناسب با ویژگی‌های شخصیتی و محیطی استعدادهای گوناگون دانش‌آموزان به منظور شکوفایی استعدادهای خاص و افزایش کارآمدی و مفید بودن آنها.</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8/5 ـ ساماندهی و بکارگیری بهینه و اثربخش منابع انسانی و توزیع عادلانه آن در سراسر کشور.</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6- تنوع‌بخشی به محیط‌های یادگیری در فرایند تعلیم و تربیت رسمی عمومی (1، 3 و 8)</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lastRenderedPageBreak/>
        <w:t>راهکار 1/6 ـ ایجاد،‌ توسعه و غنی‌سازی واحد اطلاعات و منابع آموزش و پرورش در سطح مدرسه (از قبیل کتابخانه، آزمایشگاه و کارگاه، شبکه ملی اطلاعات و ارتباطات).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2/6ـ تقویت و توسعه تعاملات نظام تعلیم و تربیت رسمی عمومی با جامعه و سایر دستگاه‌ها و نهادها از طریق گسترش ساختار تلفیقی و مسئله محور در ضمن طراحی و اجرای برنامه‌های درسی.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3/6ـ ایجاد موزه و نمایشگاه علم و فناوری در هر یک از شهرستان‌ها تا پایان برنامه ششم توسعه کشور، به منظور فراهم آوردن زمینه مشاهده و تجربه فزون‌تر دانش‌آموزان و عینی‌تر کردن محتوای آموزشی کتب درسی.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4/6ـ ساماندهی و مدیریت بر فعالیت‌های موسسات و آموزشگاه‌های آزاد وابسته به وزارت آموزش و پرورش، بازنگری و بازتولید محتوای برنامه‌های آموزشی آنها همسو با اهداف و برنامه‌های تحولی آموزش و پرورش و نظارت و ارزیابی مستمر بر عملکرد آنها و هماهنگی و همکاری با دستگاه‌های ذیربط برای ایجاد همسویی سایر آموزشگاه‌های آزاد با اهداف برنامه‌های نظام تعلیم و تربیت رسمی عمومی.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5/6ـ تنظیم و اجرای برنامه‌ جامع کارآفرینی و مهارت آموزی برای تمام دوره‌های تحصیلی به ویژه دانش‌آموزان دوره متوسطه تا پایان برنامه پنجم توسعه در برنامه درسی و آموزشی.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6/6ـ ایجاد شبکه‌ای از محیط‌های یادگیری مانند پژوهشسراها، اردوگاه‌ها، خانه‌های فرهنگ، کتابخانه‌های عمومی، نمایشگاه‌ها و موزه‌های تخصصی علوم و فناوری، مراکز کارآفرینی، ورزشگاه‌ها و سایر مراکز مشابه و برقراری تعامل اثربخش مدارس با این محیط‌ها، با رعایت اصل غنی‌سازی محیط مدرسه با همکاری سایر دستگاه‌ها.</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7ـ افزایش نقش مدرسه به عنوان یکی از کانون‌های پیشرفت محلی، به ویژه در ابعاد فرهنگی ـ اجتماعی (2، 1، 5 و 7)</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1/7ـ فراهم آوردن زمینه‌های لازم برای نقش‌آفرینی مدرسه به عنوان کانون کسب تجربیات تربیتی محله و جلوه‌ای از جامعه اسلامی و حیات طیبه با تفویض اختیار و مسئولیت به آن و استانداردسازی تمام مولفه‌ها و عوامل درون مدرسه‌ای.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2/7ـ نهادینه‌سازی و تقویت همکاری مدرسه با مراکز فرهنگی و علمی محله به ویژه مسجد و کانون‌های مذهبی و حوزه‌های علمیه و مشارکت فعال مدیران، معلمان و دانش‌آموزان در برنامه‌های مرتبط محله و نیز حضور نظام‌مند و اثربخش روحانیون توانمند و مبلغان مذهبی با تجربه در مدرسه.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3/7ـ برقراری ارتباط سازمان یافته مراکز علمی ـ پژوهشی با نظام تعلیم و تربیت رسمی عمومی در سطح ملی و منطقه‌ای و بهره‌مندی از پشتیبانی علمی و تخصصی حوزه‌های علمیه و موسسات آموزش عالی و مراکز آموزش فنی و حرفه‌ای به ویژه دانشکده‌های علوم قرآنی، علوم تربیتی و روانشناسی در مدارس.</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8- افزایش مشارکت نظام تعلیم و تربیت رسمی عمومی و مدرسه و معلمان و دانش‌آموزان در رشد و تعالی کشور در عرصه‌های دینی، فرهنگی، اجتماعی در سطح محلی و ملی به عنوان نهاد مولد سرمایه انسانی، فرهنگی، اجتماعی و معنوی (5، 2 و 7)</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lastRenderedPageBreak/>
        <w:t>راهکار 1/8 ـ اصلاح، ارتقاء و تغییر نگرش به آموزش و پرورش به عنوان سازمان فراگیر و نیروی اثرگذار در خدمت اهداف رشد و تعالی کشور به ویژه اهداف فرهنگی و اجتماعی.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2/8 ـ ایجاد سازوکارهای لازم برای تقویت جایگاه و منزلت فرهنگی و اجتماعی معلمان.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3/8 ـ بسترسازی برای حضور فعال دانش‌آموزان در تشکل‌های رسمی و قانونی مرتبط با اتکا به ظرفیت‌های درون و برون آموزش و پرورش از قبیل بسیج دانش‌آموزی، کانون‌های علمی و فرهنگی و انجمن اسلامی دانش‌آموزان.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4/8 ـ فراهم آوردن سازوکارهای قانونی برای حضور فعال و موثر مسئولین نظام تعلیم و تربیت رسمی عمومی در نهادهای سیاست‌گذار و تصمیم‌ساز فرادستی به عنوان یکی از ارکان تعالی و پیشرفت همه جانبه و پایدار کشور.</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5/8 ـ تبیین دستاوردهای علمی و فنی و تمدن اسلامی‌ ـ ایرانی در برنامه‌های درسی و آموزشی و تقویت باور و روحیه مسئولیت‌پذیری دانش‌آموزان برای تحقق تمدن نوین اسلامی در راستای دستیابی به جامعه عدل مهدوی.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6/8 ـ تقویت شایستگی‌های حرفه‌ای و اعتقادی مدیران و معلمان و فراهم آوردن ساز و کارهای اجرایی برای مشارکت فعال و موثر ایشان در برنامه‌های تربیتی و فعالیت‌های پرورشی مدارس.</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7/8 ـ تأکید بر معلم محوری در رابطه معلم و دانش‌آموز در عرصه تعلیم و تربیت و جلوگیری از اجرای هر سیاسیت و برنامه نظری و عملی که این محوریت را مخدوش نماید.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8/8 ـ مشارکت فعال آموزش و پرورش در مواجهه با نیازهای فوری و عمومی جامعه از قبیل شیوع بیماری‌های فراگیر، زلزله، رفع بیسوادی، حاکمیت قوانین و مقررات، حفظ و پاکیزگی محیط زیست، خدمت به محرومین، حرکت‌های خیرخواهانه مردمی و انقلابی از طریق برگزاری دوره‌ها، اردوهای آموزشی و توجیهی برای آماده‌سازی مربیان و دانش‌آموزان.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9/8 ـ تعامل اثربخش با مراکز فرهنگی و اجتماعی و استفاده از ظرفیت رسانه‌ها ـ به ویژه رسانه ملی ـ برای تبیین جایگاه نظام تعلیم و تربیت رسمی عمومی در تولید سرمایه اجتماعی و فرهنگی و جلوگیری از کوچک‌انگاری نقش آن در سرنوشت آینده کشور از منظر معارف اسلامی.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9ـ جلب مشارکت ارکان سهیم و موثر و بخش عمومی و غیردولتی در تعلیم و تربیت رسمی عمومی (5، 2 و 7)</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1/9ـ ایجاد تسهیلات قانونی و سازوکارهای تشویقی و انگیزشی لازم اعم از مادی و معنوی، برای بسط فرهنگ نیکوکاری و تعاون، مشارکت پذیری و مشارکت جویی در جامعه و در بین دانش‌آموزان با الهام از آموزه‌های دینی با تأکید بر استفاده مناسب از ظرفیت کتاب‌های درسی، مجلات و رسانه‌های آموزشی و برگزاری اردوهای جهادی.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2/9ـ ایجاد سازوکارهای مناسب برای حفظ و ارتقای مستمر سطح مشارکت واقفین و خیرین مدرسه‌ساز از قبیل نامگذاری مدارس به نام ایشان، مشارکت آنان در مدیریت مدارس خیرساز، مشارکت دولت در تأمین هزینه‌های این مدارس.</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lastRenderedPageBreak/>
        <w:t>راهکار 3/9ـ توسعه مشارکت بخش‌های دولتی و غیردولتی در انجام امور به تولید، چاپ و توزیع مواد و منابع آموزشی در چارچوب سیاست‌های آموزش و پرورش با تأکید بر سیاست تولید بسته‌های آموزشی و سیاست چند تألیفی در کتاب‌های درسی.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4/9ـ تقویت و گسترش مدارس غیردولتی با اصلاح و بازنگری قوانین و مقررات موجود.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10ـ ارتقاء منزلت اجتماعی و جایگاه حرفه‌ای منابع انسانی با تأکید بر نقش الگویی و جایگاه معلم (4و 2)</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1/10- برنامه‌ریزی و به کارگیری امکانات و فرصت‌های اجتماعی برای اعتلای فرهنگ عمومی در تکریم و پاسداشت مقام معلم با تاکید بر استفاده از ظرفیت رسانه ملی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2/10- استقرار نظام سنجش صلاحیت‌های عمومی، تخصصی و حرفه‌ای، تعیین ملاک‌های ارزیابی و ارتقای مرتبه (نظام رتبه‌بندی) علمی و تربیتی معلمان و تقویت انگیزه ارتقاء شغلی در آنان براساس نظام معیار اسلامی.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3/10- اصلاح قوانین و مقررات موجود استخدامی، مالی و اداری متناسب با حرفه‌های تخصصی، با مشارکت دستگاه‌های ذیربط.</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4/10- طراحی و استقرار نظام خاص بازنشستگی فرهنگیان برای بهره‌مندی فرون‌تر از تجارب مفید آنان.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11- بازمهندسی سیاست‌ها و باز تنظیم اصول حاکم بر برنامه‌ درسی تربیت معلم با تأکید بر کارورزی و انطباق سطح شایستگی‌های حرفه‌ای معلمان در سطح ملی و جهانی با مقتضیات الگوی برنامه درسی در نظام تعلیم و تربیت و طراحی سیاست‌های مناسب برای ارتقای شیوه‌های جذب، تربیت و نگهداشت معلمان در آموزش و پرورش (7، 4، 2، 1 و 8)</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1/11ـ استقرار نظام ملی تربیت معلم و راه‌اندازی دانشگاه ویژه فرهنگیان با رویکرد آموزش تخصصی و حرفه‌ای تربیت محور توسط وزارت آموزش و پرورش با همکاری دستگاه‌های ذیربط.</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2/11ـ‌ طراحی و ارتقای نظام تربیت حرفه‌ای معلمان در آموزش و پرورش با تأکید بر حفظ تعامل مستمر دانشجو، معلمان با مدارس و نهادهای علمی و پژوهشی در طی این دوره و فراهم آوردن امکان کسب تجربیات واقعی از کلاس درس و محیط‌های آموزشی.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3/11‌ـ ایجاد سازوکارهای لازم برای جذب و نگهداشت استعدادهای برتر و برخوردار از صلاحیت‌های دینی، اخلاقی، انقلابی و شخصیتی به رشته‌های تربیت معلم با تأکید بر تقویت انگیزه‌های معنوی و مادی معلمان از قبیل برقراری حقوق و دستمزد در دوران تحصیل، ارتقای سطح آموزشی و تجهیزاتی مراکز ذیربط، ایجاد نظام بازآموزی مستمر علمی و تسهیل در ادامه تحصیل با توجه به رتبه‌بندی معلمان.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4/11ـ ایجاد نظام ارزیابی صلاحیت معلمان شامل شایستگی‌های اخلاقی، اعتقادی، انقلابی، حرفه‌ای و تخصصی و ارزشیابی متناسب با مبانی و اهداف سند تحول راهبردی.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lastRenderedPageBreak/>
        <w:t>راهکار 5/11ـ ایجاد انعطاف در برنامه‌های درسی تربیت معلم متناسب با تحولات علمی و نیازهای نظام تعلیم و تربیت رسمی عمومی با تأکید بر رویکرد تلفیقی و به روزرسانی توانمندی‌های تربیتی و تخصصی معلمان.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6/11ـ استقرار سازوکارهای ارتقای توانمندی‌های معلمان برای مشارکت موثر آنان در برنامه‌ریزی درسی در سطح مدرسه، به ویژه سازوکارهایی که به تقویت هویت حرفه‌ای آنان می‌انجامد.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7/11ـ توسعه زمینه پژوهشگری و افزایش توانمندی‌های حرفه‌ای به شکل فردی و گروهی میان معلمان و تبادل تجارب و دستاوردها در سطح محلی و ملی و ایجاد فرصت‌های بازآموزی مستمر علمی و تحقیقاتی و مطالعاتی و برگزاری جشنواره‌های الگوی تدریس برتر و اختصاص اعتبارات خاص برای فعالیت‌های پژوهشی معلمان.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8/11ـ برنامه‌ریزی برای کارآموزی و کارورزی دانشجو معلمان در کنار تربیت معلم و بررسی نظریات جدید تعلیم و تربیت.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9/11ـ رصد کردن تحولات نظام آموزش و پرورش و تربیت معلم و تحولات علمی در حوزه علوم تربیتی در سطح منطقه، جهان اسلام و بین‌الملل و بومی‌سازی تجربیات و یافته‌های مفید آنها و بهره‌مندی آگاهانه از آنها در چارچوب نظام معیار اسلامی.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10/11ـ جلب مشارکت دانشگاه‌های برتر و حوزه‌‌های علمیه در امر تربیت تخصصی ـ حرفه‌ای و دینی معلمان، کارشناسان و مدیران با همکاری دانشگاه فرهنگیان.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11/11ـ مشارکت فعال در تعاملات بین‌المللی، با اولویت جهان اسلام و انعکاس نظریات و تجربیات موفق داخلی در محافل و مراکز علمی جهانی.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12/11ـ بهینه‌سازی سیاست‌ها و برنامه‌های نظام تعلیم و تربیت رسمی عمومی برای افزایش کارآیی و اثربخشی مدارس خارج از کشور با تأکید بر بازنگری جداول آموزشی و محتوای کتب درسی، به کارگیری نیروهای متعهد، توانمند و مجرب و متناسب‌سازی فضای فیزیکی این مدارس.</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12ـ برقراری الگوی جبران خدمات و تامین رفاه نیروی انسانی در خور منزلت فرهنگیان با توجه به لزوم تمام وقت شدن آنان (4، 3 و 7)</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1/12ـ بهینه‌سازی نظام پرداخت‌ها، مبتنی بر شایستگی‌ها و براساس رویکرد رقابتی.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2/12ـ فراهم آوردن تسهیلات و امتیازات متناسب برای جذب و نگهداشت نیروهای کارآمد در دوره ابتدایی و تقویت نگاه تخصصی زیربنایی به این دوره تحصیلی.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3/12ـ ایجاد سازوکارهای قانونی برای افزایش انگیزه معلمان و مربیان با ساماندهی مناسب خدمات و امکانات رفاهی و رفع مشکلات مادی و معیشتی آنان.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13ـ افزایش نقش شوراهای آموزش و پرورش استان، مناطق و مدارس در تقویت فعالیت‌های تربیتی استان و منطقه و مدرسه در چارچوب سیاست‌ها و برنامه‌های ملی (5، 2، 4 و 7)</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1/13ـ اصلاح قوانین و مقررات موجود در راستای تقویت نقش شوراهای آموزش و پرورش استان‌ها و مناطق و مدارس متناسب با مقتضیات تربیتی.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lastRenderedPageBreak/>
        <w:t>2/13ـ افزایش کارآمدی شوراهای درون مدرسه (مانند شورای معلمان و شورای دانش‌آموزان) با تفویض برخی از اختیارات اداره و مدرسه به آنان فراهم آوردن زمینه مشارکت بیشتر ایشان در فرآیند تعلیم و تربیت مدرسه.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14ـ ایجاد و متناسب‌سازی فضاهای تربیتی با ویژگی‌ها و نیازهای دانش‌آموزان و اقتضائات فرهنگ اسلامی ـ ایرانی و شرایط اقلیمی، فرهنگی و جغرافیایی (6، 7 و 3)</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1/14ـ طراحی و ساخت فضاهای تربیتی متناسب با برنامه‌ درسی، استانداردهای تربیتی، تحولات جمعیتی، اصول شهرسازی و معماری و شرایط اقلیمی با تاکید بر استفاده از فناوری‌های نوین ساخت و تجهیزات آموزشی و رعایت الگوی معماری اسلامی ـ ایرانی و توجه ویژه به نقش محوری نمازخانه در طراحی و معماری اسلامی.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2/14ـ متناسب‌سازی فضاهای فیزیکی، آموزشی و تربیتی با نیازهای ویژه و تفاوت‌های جنسیتی دانش‌آموزان با تأکید بر فراهم آوردن الزامات نهادینه سازی فرهنگ ایمانی و عفاف و پوشش و رعایت احکام محرّمیت در محیط.</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3/14ـ اهتمام به طراحی، ساخت و تجهیز مناسب نمازخانه، کتابخانه، آزمایشگاه، فضای سبز و فضای ورزشی در تمام مدارس به عنوان محیط تعلیم و تربیت.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15ـ اصلاح محتوا، ارتقای جایگاه، افزایش کیفیت و کارآمدی علوم انسانی در نظام تعلیم و تربیت رسمی عمومی مبتنی بر مبانی دینی در چارچوب نظام معیار اسلامی (1 و 2)</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1/15ـ تدوین منابع علوم انسانی مبتنی بر جهان بینی اسلامی و با هدف توأمان هدایت، تعالی و مدیریت فرد و جامعه.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2/15ـ تدوین برنامه به منظور فرهنگ‌سازی در جهت تبیین و تقویت منزلت علوم انسانی و پرهیز از غلبه رویکرد تجربی و فنی در دوره‌های آموزش رسمی عمومی.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3/15ـ شناسایی استعدادهای برتر و هدایت آنها به ادامه تحصیل در رشته‌های علوم انسانی و زمینه‌سازی برای تقویت و تعمیق فعالیت‌های علمی پژوهشی آنها در دوره‌های آموزش عالی.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4/15ـ جذب و تربیت معلمان مستعد، آگاه و متعهد برای تدریس در درس‌های علوم انسانی، دانش‌افزایی مستمر معلمان در حین خدمت و ارتقاء شأن و منزلت فرهنگی و اجتماعی آنها.</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5/15ـ اصلاح و باز تدوین متون و مواد آموزشی دروس علوم انسانی در سطوح مختلف براساس آموزه‌ها و معارف دینی و با مشارکت حوزه‌های علمیه.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6/15ـ گسترش و تقویت مدارس و مجموعه‌های آموزشی تربیتی خاص علوم انسانی در سراسر کشور.</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16ـ تنوع‌بخشی در ارائه خدمات آموزشی و فرصت‌های تربیتی متناسب با مصالح جامعه، نیازها و علایق دانش‌آموزان در راستای شکوفایی استعدادهای آنها (3، 2 و 7)</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1/16ـ ایجاد تنوع در فرصت‌های تربیتی در مراکز آموزشی و تربیتی برای پاسخ‌گویی به نیازهای دانش‌آموزان.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lastRenderedPageBreak/>
        <w:t>راهکار 2/16ـ رعایت اقتضائات هویت جنسیتی (پسران و دختران) و ویژگی‌های دوران بلوغ دانش‌آموزان در برنامه‌های درسی و روش‌ها و برنامه‌های تربیتی ضمن توجه به هویت مشترک آنان.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3/16ـ توجه کافی به شرایط روحی دانش‌آموزان در سنین بلوغ و ارائه مشاوره و آموزش‌های دینی و اخلاقی متناسب با آنها.</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17ـ ارتقای‌ کیفیت فرایند تعلیم و تربیت با تکیه بر استفاده هوشمندانه از فناوری‌های نوین (3، 2، 1 و 7)</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1/17ـ توسعه ضریب نفوذ شبکه ملی اطلاعات و ارتباطات (اینترنت) در مدارس با اولویت پر کردن شکاف دیجیتالی بین مناطق آموزشی و ایجاد ساز و کار مناسب برای بهره‌برداری بهینه و هوشمندانه توسط مربیان و دانش‌آموزان در چارچوب نظام معیار اسلامی.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2/17ـ تولید و به کارگیری محتوای الکترونیکی متناسب با نیاز دانش‌آموزان و مدارس با مشارکت بخش دولتی و غیردولتی و الکترونیکی کردن محتوای کتاب‌های درسی براساس برنامه درسی ملی (با تأکید بر استفاده از ظرفیت چند رسانه‌ای) تا پایان برنامه پنجم توسعه کشور.</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3/17ـ اصلاح و به روزآوری روش‌های تعلیم و تربیت با تأکید بر روش‌های فعال، گروهی، خلاق با توجه به نقش الگویی معلمان.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4/17ـ گسترش بهره‌برداری از ظرفیت‌ آموزش‌های غیرحضوری و مجازی در برنامه‌های آموزشی و تربیتی ویژه معلمان، دانش‌آموزان و خانواده‌های ایرانی در خارج از کشور براساس نظام معیار اسلامی و با رعایت اصول تربیتی از طریق شبکه ملی اطلاعات و ارتباطات.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18ـ تغییر و نوآوری در نظام تعلیم و تربیت رسمی عمومی با رویکرد تعالی‌بخش، پویا و بالنده (7، 1 و 2)</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1/18ـ مناسب‌سازی فرهنگ سازمانی براساس معیارهای اخلاق اسلامی با تأکید بر تقویت روحیه اخوت و تعاون، خلاقیت و آموزش مستمر.</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2/18ـ تأمین تسهیلات و امکانات و ایجاد سازوکارهای کارا و اثربخش در آموزش‌های ضمن خدمت معلمان و تقویت انگیزه و مهارت حرفه‌ای برای یادگیری مداوم.</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3/18ـ ایجاد شبکه پژوهشی فعال و فراگیر در درون ساختار نظام تعلیم و تربیت رسمی عمومی با استفاده از فناوری‌های نوین و در قالب شبکه ملی اطلاعات و ارتباطات.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4/18ـ استفاده بهینه از دانش‌ و تجربه نخبگان و پیشکوستان آموزش و پرورش.</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5/18ـ استقرار نظام خلاقیت و نوآوری در آموزش و پرورش در راستای تربیت جامعه و بالندگی معنوی و اخلاقی و حمایت مادی و معنوی از مدیران، مربیان و دانش‌آموزان خلاق و نوآور و کارآفرین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19ـ استقرار نظام ارز‌شیابی و تضمین کیفیت در تعلیم و تربیت رسمی عمومی (7، 2 و 4)</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1/19ـ ایجاد سازوکارهای قانونی و ساختار مناسب برای سنجش و ارزشیابی عملکرد نظام تعلیم و تربیت رسمی عمومی.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lastRenderedPageBreak/>
        <w:t>راهکار 2/19ـ طراحی و اجرای نظام ارزشیابی نتیجه محور براساس استانداردهای ملی برای گذر از دوره‌های تحصیلی و رویکرد ارزشیابی فرآیند محور در ارتقای پایه‌های تحصیلی دوره ابتدایی و رویکرد تلفیقی (فرآیند محور و نتیجه محور) در سایر پایه‌های تحصیلی.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3/19ـ ایجاد نظام رتبه‌بندی مدارس و موسسات آموزش و پرورش به منظور شفاف‌سازی عملکرد و ارتقاء کیفیت و تقویت انگیزه‌های رقابت منطقی و علمی بین آنان.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4/19ـ ارتقاء جایگاه ایران در ارزیابی‌های کیفیت جهانی در چارچوب معیارهای اسلامی و معرفی الگوی تعلیم و تربیت اسلامی به جهان.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20ـ تأمین، تخصیص و تنوع‌بخشی به منابع مالی، مدیریت مصارف متناسب با نیازهای کمّی و کیفی نظام تعلیم و تربیت رسمی عمومی (6 و 7 و 3)</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1/20ـ مدیریت بهینه منابع و مصارف و شفاف‌سازی عملکرد مالی نظام تعلیم و تربیت رسمی عمومی.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2/20ـ شفاف‌سازی و برنامه‌ریزی برای افزایش سهم اعتبارات آموزش و پرورش از تولید ناخالص داخلی به میزان مناسب.</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3/20ـ اولویت‌بخشی به آموزش ابتدایی در تامین و تخصیص منابع.</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4/20ـ افزایش سهم هزینه‌های غیرپرسنلی در بودجه جاری آموزش و پرورش به میزان مناسب به منظور ارتقاء آموزش و تربیت.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5/20ـ طراحی سازوکارهای تنوع‌بخشی به منابع مالی دولتی و غیردولتی از قبیل موقوفات و امور خیریه.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6/20ـ بهینه‌سازی بهره‌برداری از منابع مادی و فیزیکی و تبدیل به احسن کردن آنها و طراحی استانداردهای مصرف و تعبیه‌ساز و کارهای پیشگیری از اسراف و تبذیر.</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7/20ـ تقویت مشارکت عمومی در آموزش و پرورش با حفظ کارکردهای سیاست‌گذاری و نظارتی نظام از طریق تسهیل تأسیس مدارس غیردولتی و حمایت از فعالیت‌های آموزشی آنان.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21ـ بازنگری و بازمهندسی ساختارها و رویه‌ها و روش‌ها (7، 1 و 2)</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1/21ـ اصلاح و بازنگری ساختار دوره‌های آموشی براساس مصوبه شورای عالی انقلاب فرهنگی.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2/21ـ استقرار نظام مکان‌یابی مدارس براساس سامانه آمایش سرزمین و تحولات جمعیتی (ناظر به 50 سال آینده).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3/21ـ طراحی و استقرار جامع هدایت تحصیلی و استعدادیابی به منظور هدایت دانش‌آموزان به سوی رشته‌ها و حرف و مهارت‌های مورد نیاز حال و آینده کشور متناسب با استعدادها، علاقه‌مندی و توانایی‌های آنان.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4/21ـ استقرار نظام راهنمایی و مشاوره تربیتی مبتنی بر مبانی اسلامی و افزایش نقش معلمان در این زمینه و به کارگیری مشاوران متخصص برای ایفای وظایف تخصصی در تمام پایه‌های تحصیلی.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5/21ـ ساماندهی ساعات کار مربیان برای حضور تمام وقت در مدارس شامل ساعات تدریس و ساعات اختصاص یافته به سایر فعالیت‌های تربیتی مرتبط در مدرسه با توجه به ضرورت جبران خدمت مناسب ایشان.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lastRenderedPageBreak/>
        <w:t>راهکار 6/21ـ تحول در ساختار و مدیریت زمان آموزش در مدارس و تعیین و متناسب‌سازی ساعات و روزهای آموزشی در طول هفته.</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7/21ـ اولویت‌بخشی به رویکرد مدیریت مجتمع‌های آموزشی و تربیتی به منظور اعمال مدیریت یکپارچه تربیتی در طول مدت تحصیل دانش‌آموزان و ایجاد فرصت بیشتر برای ارتقای فعالیت‌های آموزشی و تربیتی.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8/21ـ استقرار و استفاده از نظام «دوری» در سازماندهی، معلمان در سه پایه اول ابتدایی.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9/21ـ حاکمیت برنامه محوری به جای کتاب محوری و تولید بسته آموزشی در برنامه‌های درسی با رعایت اصل معلم محوری.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10/21ـ باز طراحی و ساماندهی تقویم سال تحصیلی با رعایت انعطاف و توجه به شرایط اقلیمی و با تاکید بر بهینه‌سازی تعطیلات.</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22ـ ارتقاء و بهبود مستمر کیفیت نظام کارشناسی، مدیریت راهبردی آموزشی و تربیتی در نظام تعلیم و تربیت رسمی عمومی (7، 2 و 4)</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1/22ـ نهادینه کردن برنامه محوری در سطوح مختلف مدیریت نظام تعلیم و تربیت رسمی عمومی.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2/22ـ ایجاد سازوکارهای لازم برای تربیت و نگهداشت مدیران و راهبران آموزشی و تربیتی و تلاش برای افزایش ثبات مدیریت در مجموعه نظام تعلیم و تربیت رسمی عمومی.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3/22ـ طراحی و اجرای الگوی بالندگی شغلی ـ حرفه‌ای برای منابع انسانی.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4/22ـ ایجاد مطالعات راهبردی آینده‌نگر در آموزش و پرورش و تدوین برنامه‌های آینده پژوهانه و اجرای آن با هماهنگی دستگاه‌های ذیربط در آموزش و پرورش.</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5/22ـ اصلاح ساختار اجرایی و کاهش تعداد واحدهای اداری، متناسب با مدیریت کارآمد و اثربخش.</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6/22ـ گزینش مدیران در سطوح مختلف براساس شایسته‌سالاری و پیشگامی آنان در ارزش‌های الهی و انسانی و معیارهای علمی، کارآمدی و باور به اهداف نظام تعلیم و تربیت رسمی.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23ـ توسعه ظرفیت پژوهش و نوآوری، نظریه‌پردازی و مستندسازی تجربیات تربیتی بومی (8، 2 و 7)</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1/23ـ استفاده بهینه از ظرفیت‌های موجود برای گسترش فرهنگ تفکر و پژوهش در بین مدیران، مربیان و تأمین پژوهشگر مورد نیاز تعلیم و تربیت رسمی عمومی و حمایت از پژوهشگران فعال و مجرب.</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2/23ـ تدوین نظام جامع حمایت از پژوهشگران حوزه آموزش و پرورش و هدایت موضوعات و اهداف پژوهشی در راستای تحقق اهداف تعلیم و تربیت رسمی.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راهکار 3/23ـ حمایت مادی و معنوی از طرح‌های موفق و نوآوری‌های تربیتی بومی، مستندسازی و انتشار یافته‌های پژوهشی در داخل و خارج از کشور و ایجاد بانک اطلاعاتی فعال و کارآمد.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 xml:space="preserve">راهکار 4/23ـ حمایت مادی و معنوی از کرسی‌های نظریه‌پردازی در علوم تربیتی و روش‌های تعلیم و تربیت و فراهم آوردن زمینه کاربست یافته‌های جدید و نوآوری در </w:t>
      </w:r>
      <w:r w:rsidRPr="00EF7D07">
        <w:rPr>
          <w:rFonts w:ascii="Tahoma" w:eastAsia="Times New Roman" w:hAnsi="Tahoma" w:cs="Tahoma"/>
          <w:color w:val="000000"/>
          <w:sz w:val="27"/>
          <w:szCs w:val="27"/>
          <w:rtl/>
        </w:rPr>
        <w:lastRenderedPageBreak/>
        <w:t>مدارس و نظام تعلیم و تربیت رسمی عمومی با همکاری حوزه‌های علمیه، دانشگاه‌ها و مراکز علمی و پژوهشی.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فصل هفتم:</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چارچوب نهادی و نظام اجرایی تحول بنیادین آموزش و پرورش</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برای تحقق اهداف و برنامه‌های سند ملی آموزش و پرورش در افق چشم‌انداز، سیاست‌گذاری، برنامه‌ریزی و نظارت بر فرآیند تحول بنیادین در دو سطح به شرح زیر صورت می‌پذیرد: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1-7ـ سیاست‌گذاری، نظارت و ارزیابی در سطح کلان</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سیاست‌گذاری و تصمیم‌گیری کلان و نیز ارزیابی و نظارت راهبردی فرایند تحول بنیادین نظام تعلیم و تربیت رسمی عمومی بر پایه این سند برعهده شورای عالی انقلاب فرهنگی می‌باشد.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2-7ـ برنامه‌ریزی و نظام اجرایی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الف ـ شورای عالی آموزش و پرورش با استفاده از همه ظرفیت آموزش و پرورش و سایر نهادها و امکانات کشور مسئولیت بررسی، تصویب و ابلاغ سیاست‌های اجرایی، طراحی سازکار تحقق اهداف، ساختارها و فرایندهای مربوط، به روزآوری و ترمیم، هماهنگی و انسجام در سیاست‌ها و برنامه‌ها و نظارت بر حسن اجرای برنامه‌‌های تحول راهبردی را برعهده دارد و گزارش پیشرفت اجرای سند و چگونگی عملکرد وزارت آموزش و پرورش را به صورت سالانه به شورای عالی انقلاب فرهنگی ارائه می‌دهد.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ب ـ وزارت آموزش و پرورش مسئولیت نهادینه‌سازی و اجرای سند ملی آموزش و پرورش مسئولیت نهادینه سازی و اجرای سند ملی آموزش و پرورش (شامل بنیان‌های نظری و سند تحول راهبردی) و طراحی و تدوین برنامه‌های اجرایی سند تحول راهبردی را برعهده دارد و حداکثر ظرف مدت یک سال پس از تصویب این سند، برنامه‌های خود (به ویژه برنامه‌های زیر نظام‌های اصلی) را به تصویب شورای عالی آموزش و پرورش می‌رساند.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ج ـ وزارت آموزش و پرورش موظف است با تربیت، به کارگیری و ساماندهی نیروهای توانمند و واجد شرایط، تامین و بسیج امکانات و منابع، تدوین برنامه‌های اجرایی کوتاه‌مدت و میان‌مدت در سطح ملی و استانی، اصلاح قوانین و مقررات و جلب مشارکت و همکاری سایر دستگاه‌ها و نهادها اقدامات لازم برای تحقق مفاد سند را معمول دارد.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د ـ تمام دستگاه‌ها و نهادها، به ویژه رسانه ملی، موظفند در چارچوب این سند، همکاری لازم با نظام تعلیم و تربیت رسمی عمومی را برای تحقق اهداف تحول بنیادین آموزش و پرورش معمول دارند. گزارش نحوه و میزان همکاری دستگاه‌ها به صورت سالانه توسط وزیر آموزش و پرورش به شورای عالی انقلاب فرهنگی ارائه خواهد شد.</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3-7ـ نحوه ترمیم و بروز رسانی سند تحول راهبردی نظام تعلیم و تربیت رسمی عمومی</w:t>
      </w:r>
    </w:p>
    <w:p w:rsidR="00EF7D07" w:rsidRPr="00EF7D07" w:rsidRDefault="00EF7D07" w:rsidP="00EF7D07">
      <w:pPr>
        <w:shd w:val="clear" w:color="auto" w:fill="F7F7F7"/>
        <w:bidi/>
        <w:spacing w:after="0" w:line="240" w:lineRule="auto"/>
        <w:jc w:val="both"/>
        <w:rPr>
          <w:rFonts w:ascii="Tahoma" w:eastAsia="Times New Roman" w:hAnsi="Tahoma" w:cs="Tahoma"/>
          <w:color w:val="000000"/>
          <w:sz w:val="17"/>
          <w:szCs w:val="17"/>
          <w:rtl/>
        </w:rPr>
      </w:pPr>
      <w:r w:rsidRPr="00EF7D07">
        <w:rPr>
          <w:rFonts w:ascii="Tahoma" w:eastAsia="Times New Roman" w:hAnsi="Tahoma" w:cs="Tahoma"/>
          <w:color w:val="000000"/>
          <w:sz w:val="27"/>
          <w:szCs w:val="27"/>
          <w:rtl/>
        </w:rPr>
        <w:t xml:space="preserve">فرآیند ترمیم سند تحول راهبردی نظام تعلیم و تربیت رسمی عمومی جمهوری اسلامی ایران در افق چشم‌انداز در بازه‌های زمانی 5 ساله از تاریخ تصویب آن و مطابق با بنیان‌های نظری سند ملی (فلسفه تعلیم و تربیت در جمهوری اسلامی </w:t>
      </w:r>
      <w:r w:rsidRPr="00EF7D07">
        <w:rPr>
          <w:rFonts w:ascii="Tahoma" w:eastAsia="Times New Roman" w:hAnsi="Tahoma" w:cs="Tahoma"/>
          <w:color w:val="000000"/>
          <w:sz w:val="27"/>
          <w:szCs w:val="27"/>
          <w:rtl/>
        </w:rPr>
        <w:lastRenderedPageBreak/>
        <w:t>ایران، فلسفه و تربیت رسمی عمومی در جمهوری اسلامی ایران، رهنامه نظام تعلیم و تربیت رسمی عمومی در جمهوری اسلامی ایران) پس از تصویب شورای عالی آموزش و پرورش به تصویب نهایی شورای عالی انقلاب فرهنگی خواهد رسید.</w:t>
      </w:r>
    </w:p>
    <w:p w:rsidR="008E6D2E" w:rsidRDefault="008E6D2E">
      <w:bookmarkStart w:id="0" w:name="_GoBack"/>
      <w:bookmarkEnd w:id="0"/>
    </w:p>
    <w:sectPr w:rsidR="008E6D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59E"/>
    <w:rsid w:val="0018059E"/>
    <w:rsid w:val="008E6D2E"/>
    <w:rsid w:val="00EF7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F7D0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F7D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656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testazmoon.com/%d8%ac%d8%af%db%8c%d8%af_%d8%aa%d8%b1%db%8c%d9%86_%d8%a7%d8%ae%d8%a8%d8%a7%d8%b1_%d8%a2%d9%85%d9%88%d8%b2%d8%b4_%d9%88_%d9%be%d8%b1%d9%88%d8%b1%d8%b4_/%d8%a7%d8%ae%d8%a8%d8%a7%d8%b1_%d8%b6%d9%85%d9%86_%d8%ae%d8%af%d9%85%d8%aa_%d9%81%d8%b1%d9%87%d9%86%da%af%db%8c%d8%a7%d9%86_/tabid/297/View/970/id/8390/Default.aspx" TargetMode="External"/><Relationship Id="rId5" Type="http://schemas.openxmlformats.org/officeDocument/2006/relationships/hyperlink" Target="http://www.testazmoon.com/%d8%ac%d8%af%db%8c%d8%af_%d8%aa%d8%b1%db%8c%d9%86_%d8%a7%d8%ae%d8%a8%d8%a7%d8%b1_%d8%a2%d9%85%d9%88%d8%b2%d8%b4_%d9%88_%d9%be%d8%b1%d9%88%d8%b1%d8%b4_/%d8%a7%d8%ae%d8%a8%d8%a7%d8%b1_%d8%b6%d9%85%d9%86_%d8%ae%d8%af%d9%85%d8%aa_%d9%81%d8%b1%d9%87%d9%86%da%af%db%8c%d8%a7%d9%86_/tabid/297/View/970/id/8390/Default.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7114</Words>
  <Characters>40551</Characters>
  <Application>Microsoft Office Word</Application>
  <DocSecurity>0</DocSecurity>
  <Lines>337</Lines>
  <Paragraphs>95</Paragraphs>
  <ScaleCrop>false</ScaleCrop>
  <Company/>
  <LinksUpToDate>false</LinksUpToDate>
  <CharactersWithSpaces>47570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mohsen</dc:creator>
  <cp:keywords/>
  <dc:description/>
  <cp:lastModifiedBy>mohsen</cp:lastModifiedBy>
  <cp:revision>2</cp:revision>
  <dcterms:created xsi:type="dcterms:W3CDTF">2018-03-14T05:56:00Z</dcterms:created>
  <dcterms:modified xsi:type="dcterms:W3CDTF">2018-03-14T05:56:00Z</dcterms:modified>
</cp:coreProperties>
</file>